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5B" w:rsidRDefault="00302D5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02D5B" w:rsidRDefault="00302D5B">
      <w:pPr>
        <w:pStyle w:val="ConsPlusNormal"/>
        <w:jc w:val="both"/>
        <w:outlineLvl w:val="0"/>
      </w:pPr>
    </w:p>
    <w:p w:rsidR="00302D5B" w:rsidRDefault="00302D5B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02D5B" w:rsidRDefault="00302D5B">
      <w:pPr>
        <w:pStyle w:val="ConsPlusTitle"/>
        <w:jc w:val="center"/>
      </w:pPr>
    </w:p>
    <w:p w:rsidR="00302D5B" w:rsidRDefault="00302D5B">
      <w:pPr>
        <w:pStyle w:val="ConsPlusTitle"/>
        <w:jc w:val="center"/>
      </w:pPr>
      <w:r>
        <w:t>РАСПОРЯЖЕНИЕ</w:t>
      </w:r>
    </w:p>
    <w:p w:rsidR="00302D5B" w:rsidRDefault="00302D5B">
      <w:pPr>
        <w:pStyle w:val="ConsPlusTitle"/>
        <w:jc w:val="center"/>
      </w:pPr>
      <w:r>
        <w:t>от 20 октября 2017 г. N 227-Р</w:t>
      </w:r>
    </w:p>
    <w:p w:rsidR="00302D5B" w:rsidRDefault="00302D5B">
      <w:pPr>
        <w:pStyle w:val="ConsPlusTitle"/>
        <w:jc w:val="center"/>
      </w:pPr>
    </w:p>
    <w:p w:rsidR="00302D5B" w:rsidRDefault="00302D5B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02D5B" w:rsidRDefault="00302D5B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302D5B" w:rsidRDefault="00302D5B">
      <w:pPr>
        <w:pStyle w:val="ConsPlusTitle"/>
        <w:jc w:val="center"/>
      </w:pPr>
      <w:r>
        <w:t>77,62 КУБИЧЕСКОГО МЕТРА В ЧАС ДЛЯ ТЕПЛОСНАБЖЕНИЯ ДВУХ</w:t>
      </w:r>
    </w:p>
    <w:p w:rsidR="00302D5B" w:rsidRDefault="00302D5B">
      <w:pPr>
        <w:pStyle w:val="ConsPlusTitle"/>
        <w:jc w:val="center"/>
      </w:pPr>
      <w:r>
        <w:t>МНОГОКВАРТИРНЫХ ДОМОВ, РАСПОЛОЖЕННОЙ НА ЗЕМЕЛЬНОМ УЧАСТКЕ</w:t>
      </w:r>
    </w:p>
    <w:p w:rsidR="00302D5B" w:rsidRDefault="00302D5B">
      <w:pPr>
        <w:pStyle w:val="ConsPlusTitle"/>
        <w:jc w:val="center"/>
      </w:pPr>
      <w:r>
        <w:t>С КАДАСТРОВЫМ НОМЕРОМ 50:14:0000000:103322 ПО АДРЕСУ:</w:t>
      </w:r>
    </w:p>
    <w:p w:rsidR="00302D5B" w:rsidRDefault="00302D5B">
      <w:pPr>
        <w:pStyle w:val="ConsPlusTitle"/>
        <w:jc w:val="center"/>
      </w:pPr>
      <w:r>
        <w:t>МОСКОВСКАЯ ОБЛАСТЬ, ЩЕЛКОВСКИЙ РАЙОН, ПОС. ФРЯНОВО, УЛ.</w:t>
      </w:r>
    </w:p>
    <w:p w:rsidR="00302D5B" w:rsidRDefault="00302D5B">
      <w:pPr>
        <w:pStyle w:val="ConsPlusTitle"/>
        <w:jc w:val="center"/>
      </w:pPr>
      <w:r>
        <w:t>ПОВАРОВА, Д. 57, К СЕТЯМ ГАЗОРАСПРЕДЕЛЕНИЯ ГОСУДАРСТВЕННОГО</w:t>
      </w:r>
    </w:p>
    <w:p w:rsidR="00302D5B" w:rsidRDefault="00302D5B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302D5B" w:rsidRDefault="00302D5B">
      <w:pPr>
        <w:pStyle w:val="ConsPlusTitle"/>
        <w:jc w:val="center"/>
      </w:pPr>
      <w:r>
        <w:t>ПО ИНДИВИДУАЛЬНОМУ ПРОЕКТУ (ЗАЯВИТЕЛЬ - ООО "ИМПОСТ ИНВЕСТ")</w:t>
      </w: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302D5B" w:rsidRDefault="00302D5B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77,62 кубического метра в час для теплоснабжения двух многоквартирных домов, расположенной на земельном участке с кадастровым номером 50:14:0000000:103322 по адресу: Московская область, Щелковский район, пос. Фряново, ул. Поварова, д. 57,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"ИМПОСТ Инвест") в размере 2077960 руб. (без учета НДС) в соответствии с приложением к настоящему распоряжению.</w:t>
      </w:r>
    </w:p>
    <w:p w:rsidR="00302D5B" w:rsidRDefault="00302D5B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02D5B" w:rsidRDefault="00302D5B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302D5B" w:rsidRDefault="00302D5B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right"/>
      </w:pPr>
      <w:r>
        <w:t>Председатель Комитета по ценам</w:t>
      </w:r>
    </w:p>
    <w:p w:rsidR="00302D5B" w:rsidRDefault="00302D5B">
      <w:pPr>
        <w:pStyle w:val="ConsPlusNormal"/>
        <w:jc w:val="right"/>
      </w:pPr>
      <w:r>
        <w:t>и тарифам Московской области</w:t>
      </w:r>
    </w:p>
    <w:p w:rsidR="00302D5B" w:rsidRDefault="00302D5B">
      <w:pPr>
        <w:pStyle w:val="ConsPlusNormal"/>
        <w:jc w:val="right"/>
      </w:pPr>
      <w:r>
        <w:t>Н.С. Ушакова</w:t>
      </w: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right"/>
        <w:outlineLvl w:val="0"/>
      </w:pPr>
      <w:r>
        <w:t>Приложение</w:t>
      </w:r>
    </w:p>
    <w:p w:rsidR="00302D5B" w:rsidRDefault="00302D5B">
      <w:pPr>
        <w:pStyle w:val="ConsPlusNormal"/>
        <w:jc w:val="right"/>
      </w:pPr>
      <w:r>
        <w:t>к распоряжению Комитета</w:t>
      </w:r>
    </w:p>
    <w:p w:rsidR="00302D5B" w:rsidRDefault="00302D5B">
      <w:pPr>
        <w:pStyle w:val="ConsPlusNormal"/>
        <w:jc w:val="right"/>
      </w:pPr>
      <w:r>
        <w:t>по ценам и тарифам</w:t>
      </w:r>
    </w:p>
    <w:p w:rsidR="00302D5B" w:rsidRDefault="00302D5B">
      <w:pPr>
        <w:pStyle w:val="ConsPlusNormal"/>
        <w:jc w:val="right"/>
      </w:pPr>
      <w:r>
        <w:t>Московской области</w:t>
      </w:r>
    </w:p>
    <w:p w:rsidR="00302D5B" w:rsidRDefault="00302D5B">
      <w:pPr>
        <w:pStyle w:val="ConsPlusNormal"/>
        <w:jc w:val="right"/>
      </w:pPr>
      <w:r>
        <w:t>от 20 октября 2017 г. N 227-Р</w:t>
      </w: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Title"/>
        <w:jc w:val="center"/>
      </w:pPr>
      <w:bookmarkStart w:id="0" w:name="P36"/>
      <w:bookmarkEnd w:id="0"/>
      <w:r>
        <w:t>ПЛАТА</w:t>
      </w:r>
    </w:p>
    <w:p w:rsidR="00302D5B" w:rsidRDefault="00302D5B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302D5B" w:rsidRDefault="00302D5B">
      <w:pPr>
        <w:pStyle w:val="ConsPlusTitle"/>
        <w:jc w:val="center"/>
      </w:pPr>
      <w:r>
        <w:t>С МАКСИМАЛЬНЫМ РАСХОДОМ ГАЗА 77,62 КУБИЧЕСКОГО МЕТРА В ЧАС</w:t>
      </w:r>
    </w:p>
    <w:p w:rsidR="00302D5B" w:rsidRDefault="00302D5B">
      <w:pPr>
        <w:pStyle w:val="ConsPlusTitle"/>
        <w:jc w:val="center"/>
      </w:pPr>
      <w:r>
        <w:t>ДЛЯ ТЕПЛОСНАБЖЕНИЯ ДВУХ МНОГОКВАРТИРНЫХ ДОМОВ, РАСПОЛОЖЕННОЙ</w:t>
      </w:r>
    </w:p>
    <w:p w:rsidR="00302D5B" w:rsidRDefault="00302D5B">
      <w:pPr>
        <w:pStyle w:val="ConsPlusTitle"/>
        <w:jc w:val="center"/>
      </w:pPr>
      <w:r>
        <w:t>НА ЗЕМЕЛЬНОМ УЧАСТКЕ С КАДАСТРОВЫМ НОМЕРОМ</w:t>
      </w:r>
    </w:p>
    <w:p w:rsidR="00302D5B" w:rsidRDefault="00302D5B">
      <w:pPr>
        <w:pStyle w:val="ConsPlusTitle"/>
        <w:jc w:val="center"/>
      </w:pPr>
      <w:r>
        <w:t>50:14:0000000:103322 ПО АДРЕСУ: МОСКОВСКАЯ ОБЛАСТЬ,</w:t>
      </w:r>
    </w:p>
    <w:p w:rsidR="00302D5B" w:rsidRDefault="00302D5B">
      <w:pPr>
        <w:pStyle w:val="ConsPlusTitle"/>
        <w:jc w:val="center"/>
      </w:pPr>
      <w:r>
        <w:t>ЩЕЛКОВСКИЙ РАЙОН, ПОС. ФРЯНОВО, УЛ. ПОВАРОВА, Д. 57, К СЕТЯМ</w:t>
      </w:r>
    </w:p>
    <w:p w:rsidR="00302D5B" w:rsidRDefault="00302D5B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302D5B" w:rsidRDefault="00302D5B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302D5B" w:rsidRDefault="00302D5B">
      <w:pPr>
        <w:pStyle w:val="ConsPlusTitle"/>
        <w:jc w:val="center"/>
      </w:pPr>
      <w:r>
        <w:t>ПРОЕКТУ (ЗАЯВИТЕЛЬ - ООО "ИМПОСТ ИНВЕСТ")</w:t>
      </w:r>
    </w:p>
    <w:p w:rsidR="00302D5B" w:rsidRDefault="00302D5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443"/>
        <w:gridCol w:w="1982"/>
      </w:tblGrid>
      <w:tr w:rsidR="00302D5B">
        <w:tc>
          <w:tcPr>
            <w:tcW w:w="1020" w:type="dxa"/>
          </w:tcPr>
          <w:p w:rsidR="00302D5B" w:rsidRDefault="00302D5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  <w:jc w:val="center"/>
            </w:pPr>
            <w:r>
              <w:t>3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895,66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747,04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2.1.1.6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2.1.1.7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2.1.2.6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2.1.2.7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747,04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109 и менее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110-159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747,04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160-224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225-314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315-399 мм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2.2.6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400 мм и выше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100-399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400-999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2.3.6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2.3.7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2.3.8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2.3.9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2.3.10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2.3.11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2.3.12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2.4.1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2.4.2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2.4.3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2.5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3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7,05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4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177,61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5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12,06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6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250,60</w:t>
            </w:r>
          </w:p>
        </w:tc>
      </w:tr>
      <w:tr w:rsidR="00302D5B">
        <w:tc>
          <w:tcPr>
            <w:tcW w:w="1020" w:type="dxa"/>
          </w:tcPr>
          <w:p w:rsidR="00302D5B" w:rsidRDefault="00302D5B">
            <w:pPr>
              <w:pStyle w:val="ConsPlusNormal"/>
            </w:pPr>
            <w:r>
              <w:t>7</w:t>
            </w:r>
          </w:p>
        </w:tc>
        <w:tc>
          <w:tcPr>
            <w:tcW w:w="5443" w:type="dxa"/>
          </w:tcPr>
          <w:p w:rsidR="00302D5B" w:rsidRDefault="00302D5B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82" w:type="dxa"/>
          </w:tcPr>
          <w:p w:rsidR="00302D5B" w:rsidRDefault="00302D5B">
            <w:pPr>
              <w:pStyle w:val="ConsPlusNormal"/>
            </w:pPr>
            <w:r>
              <w:t>2077,96</w:t>
            </w:r>
          </w:p>
        </w:tc>
      </w:tr>
    </w:tbl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jc w:val="both"/>
      </w:pPr>
    </w:p>
    <w:p w:rsidR="00302D5B" w:rsidRDefault="00302D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302D5B">
      <w:bookmarkStart w:id="1" w:name="_GoBack"/>
      <w:bookmarkEnd w:id="1"/>
    </w:p>
    <w:sectPr w:rsidR="00463590" w:rsidSect="00B4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5B"/>
    <w:rsid w:val="00302D5B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2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D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2D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D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4A8ADEE65BBC52182AD789F1D270AF58D90EF32E2412F77CE972F3F30AFBA0AE70CD1B2F28D46FFC798FE9B5513E8286F975543C33077B74J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4A8ADEE65BBC52182AD789F1D270AF5BD204F12B2312F77CE972F3F30AFBA0AE70CD1E2623803FBC27D6B9F51A33819CE5755772JB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4A8ADEE65BBC52182AD789F1D270AF58D90CFA2F2212F77CE972F3F30AFBA0BC7095172E2CCA6EFA6CD9B8F070JD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74A8ADEE65BBC52182AD687E4D270AF58DE08F52E2012F77CE972F3F30AFBA0AE70CD1B2F28D46FFE798FE9B5513E8286F975543C33077B74J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4A8ADEE65BBC52182AD789F1D270AF5BDD08F1202112F77CE972F3F30AFBA0AE70CD1B2F28D46FF8798FE9B5513E8286F975543C33077B74J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2019-02-14T14:09:00Z</dcterms:created>
  <dcterms:modified xsi:type="dcterms:W3CDTF">2019-02-14T14:10:00Z</dcterms:modified>
</cp:coreProperties>
</file>